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00" w:rsidRPr="00E40400" w:rsidRDefault="00E40400" w:rsidP="00E40400">
      <w:pPr>
        <w:ind w:left="-908"/>
        <w:jc w:val="center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noProof/>
          <w:sz w:val="22"/>
          <w:szCs w:val="22"/>
          <w:rtl/>
        </w:rPr>
        <w:drawing>
          <wp:inline distT="0" distB="0" distL="0" distR="0">
            <wp:extent cx="4319733" cy="1003911"/>
            <wp:effectExtent l="0" t="0" r="5080" b="0"/>
            <wp:docPr id="1" name="תמונה 1" descr="C:\Users\Libi\AppData\Local\Microsoft\Windows\INetCache\Content.Outlook\WSM5N564\עתיד לוגו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i\AppData\Local\Microsoft\Windows\INetCache\Content.Outlook\WSM5N564\עתיד לוגו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92" cy="101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09" w:rsidRDefault="00F44E09" w:rsidP="00221CC8">
      <w:pPr>
        <w:ind w:left="-908" w:right="-709"/>
        <w:rPr>
          <w:rFonts w:ascii="Arial Narrow" w:hAnsi="Arial Narrow" w:cs="Tahoma"/>
          <w:b/>
          <w:bCs/>
          <w:sz w:val="28"/>
          <w:szCs w:val="28"/>
          <w:u w:val="single"/>
          <w:rtl/>
        </w:rPr>
      </w:pPr>
      <w:r>
        <w:rPr>
          <w:rFonts w:ascii="Arial Narrow" w:hAnsi="Arial Narrow" w:cs="Tahoma" w:hint="cs"/>
          <w:b/>
          <w:bCs/>
          <w:sz w:val="28"/>
          <w:szCs w:val="28"/>
          <w:u w:val="single"/>
          <w:rtl/>
        </w:rPr>
        <w:t xml:space="preserve">היתרונות המרכזיים בהתקנת מערכת מיזוג אוויר </w:t>
      </w:r>
      <w:r w:rsidR="00221CC8">
        <w:rPr>
          <w:rFonts w:ascii="Arial Narrow" w:hAnsi="Arial Narrow" w:cs="Tahoma" w:hint="cs"/>
          <w:b/>
          <w:bCs/>
          <w:sz w:val="28"/>
          <w:szCs w:val="28"/>
          <w:u w:val="single"/>
          <w:rtl/>
        </w:rPr>
        <w:t>-</w:t>
      </w:r>
      <w:r w:rsidRPr="0086496E">
        <w:rPr>
          <w:rFonts w:ascii="Arial Narrow" w:hAnsi="Arial Narrow" w:cs="Tahoma" w:hint="cs"/>
          <w:b/>
          <w:bCs/>
          <w:sz w:val="28"/>
          <w:szCs w:val="28"/>
          <w:highlight w:val="yellow"/>
          <w:u w:val="single"/>
          <w:rtl/>
        </w:rPr>
        <w:t>לפני קבלת המפתח</w:t>
      </w:r>
    </w:p>
    <w:p w:rsidR="00FD1DC4" w:rsidRPr="00E40400" w:rsidRDefault="00E40400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>
        <w:rPr>
          <w:rFonts w:ascii="Arial Narrow" w:hAnsi="Arial Narrow" w:cs="Tahom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3622B" wp14:editId="70C9BB46">
                <wp:simplePos x="0" y="0"/>
                <wp:positionH relativeFrom="column">
                  <wp:posOffset>2752725</wp:posOffset>
                </wp:positionH>
                <wp:positionV relativeFrom="paragraph">
                  <wp:posOffset>109855</wp:posOffset>
                </wp:positionV>
                <wp:extent cx="3141345" cy="257175"/>
                <wp:effectExtent l="38100" t="38100" r="116205" b="12382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257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FA281" id="מלבן מעוגל 2" o:spid="_x0000_s1026" style="position:absolute;left:0;text-align:left;margin-left:216.75pt;margin-top:8.65pt;width:247.3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FD1DC4" w:rsidRPr="00E40400" w:rsidRDefault="00E40400" w:rsidP="0086496E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>
        <w:rPr>
          <w:rFonts w:ascii="Arial Narrow" w:hAnsi="Arial Narrow" w:cs="Tahoma" w:hint="cs"/>
          <w:b/>
          <w:bCs/>
          <w:sz w:val="28"/>
          <w:szCs w:val="28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 xml:space="preserve">יתרון </w:t>
      </w:r>
      <w:r>
        <w:rPr>
          <w:rFonts w:ascii="Arial Narrow" w:hAnsi="Arial Narrow" w:cs="Tahoma" w:hint="cs"/>
          <w:b/>
          <w:bCs/>
          <w:sz w:val="28"/>
          <w:szCs w:val="28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>ראשון –</w:t>
      </w:r>
      <w:r w:rsidR="001958F0" w:rsidRPr="00E40400">
        <w:rPr>
          <w:rFonts w:ascii="Arial Narrow" w:hAnsi="Arial Narrow" w:cs="Tahoma"/>
          <w:b/>
          <w:bCs/>
          <w:sz w:val="28"/>
          <w:szCs w:val="28"/>
          <w:rtl/>
        </w:rPr>
        <w:t xml:space="preserve">איכות 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 xml:space="preserve">מעל </w:t>
      </w:r>
      <w:proofErr w:type="spellStart"/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>הכל</w:t>
      </w:r>
      <w:proofErr w:type="spellEnd"/>
      <w:r w:rsidR="003F3504">
        <w:rPr>
          <w:rFonts w:ascii="Arial Narrow" w:hAnsi="Arial Narrow" w:cs="Tahoma" w:hint="cs"/>
          <w:b/>
          <w:bCs/>
          <w:sz w:val="28"/>
          <w:szCs w:val="28"/>
          <w:rtl/>
        </w:rPr>
        <w:t xml:space="preserve"> </w:t>
      </w:r>
      <w:r w:rsidR="0086496E">
        <w:rPr>
          <w:rFonts w:ascii="Arial Narrow" w:hAnsi="Arial Narrow" w:cs="Tahoma" w:hint="cs"/>
          <w:b/>
          <w:bCs/>
          <w:sz w:val="28"/>
          <w:szCs w:val="28"/>
          <w:rtl/>
        </w:rPr>
        <w:t>!</w:t>
      </w:r>
      <w:bookmarkStart w:id="0" w:name="_GoBack"/>
      <w:bookmarkEnd w:id="0"/>
    </w:p>
    <w:p w:rsidR="002455E4" w:rsidRDefault="002455E4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</w:p>
    <w:p w:rsidR="00FD1DC4" w:rsidRPr="00E40400" w:rsidRDefault="00093A8C" w:rsidP="00093A8C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>
        <w:rPr>
          <w:rFonts w:ascii="Arial Narrow" w:hAnsi="Arial Narrow" w:cs="Tahoma" w:hint="cs"/>
          <w:b/>
          <w:bCs/>
          <w:sz w:val="22"/>
          <w:szCs w:val="22"/>
          <w:rtl/>
        </w:rPr>
        <w:t xml:space="preserve">ככל ורכשתם דירה בפרויקט בו </w:t>
      </w:r>
      <w:r w:rsidR="00FD1DC4"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חברת עתיד נבחרה כקבלן מבצע </w:t>
      </w:r>
      <w:r>
        <w:rPr>
          <w:rFonts w:ascii="Arial Narrow" w:hAnsi="Arial Narrow" w:cs="Tahoma"/>
          <w:b/>
          <w:bCs/>
          <w:sz w:val="22"/>
          <w:szCs w:val="22"/>
          <w:rtl/>
        </w:rPr>
        <w:t>–</w:t>
      </w:r>
      <w:r>
        <w:rPr>
          <w:rFonts w:ascii="Arial Narrow" w:hAnsi="Arial Narrow" w:cs="Tahoma" w:hint="cs"/>
          <w:b/>
          <w:bCs/>
          <w:sz w:val="22"/>
          <w:szCs w:val="22"/>
          <w:rtl/>
        </w:rPr>
        <w:t xml:space="preserve">חברת עתיד </w:t>
      </w:r>
      <w:r w:rsidR="00FD1DC4"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מחויבת לבצע את מערכות מיזוג האוויר בפרויקט </w:t>
      </w:r>
      <w:r w:rsidR="001958F0" w:rsidRPr="00E40400">
        <w:rPr>
          <w:rFonts w:ascii="Arial Narrow" w:hAnsi="Arial Narrow" w:cs="Tahoma"/>
          <w:b/>
          <w:bCs/>
          <w:sz w:val="22"/>
          <w:szCs w:val="22"/>
          <w:rtl/>
        </w:rPr>
        <w:t>באיכות מעולה,</w:t>
      </w:r>
      <w:r w:rsidR="00761663"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</w:t>
      </w:r>
      <w:r w:rsidR="001958F0" w:rsidRPr="00E40400">
        <w:rPr>
          <w:rFonts w:ascii="Arial Narrow" w:hAnsi="Arial Narrow" w:cs="Tahoma"/>
          <w:b/>
          <w:bCs/>
          <w:sz w:val="22"/>
          <w:szCs w:val="22"/>
          <w:rtl/>
        </w:rPr>
        <w:t>בהתאם לתוכניות ולדרישות חברת הבנייה ולדרישות התקנים והמפרטים מטעם מכון התקנים הישראלי .</w:t>
      </w:r>
      <w:r w:rsidR="00FD1DC4"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</w:t>
      </w:r>
    </w:p>
    <w:p w:rsidR="00FD1DC4" w:rsidRDefault="00761663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sz w:val="22"/>
          <w:szCs w:val="22"/>
          <w:rtl/>
        </w:rPr>
        <w:t>לאור האמור לעיל</w:t>
      </w:r>
      <w:r w:rsidR="00221CC8">
        <w:rPr>
          <w:rFonts w:ascii="Arial Narrow" w:hAnsi="Arial Narrow" w:cs="Tahoma" w:hint="cs"/>
          <w:sz w:val="22"/>
          <w:szCs w:val="22"/>
          <w:rtl/>
        </w:rPr>
        <w:t>,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</w:t>
      </w:r>
      <w:r w:rsidR="00FD1DC4" w:rsidRPr="00E40400">
        <w:rPr>
          <w:rFonts w:ascii="Arial Narrow" w:hAnsi="Arial Narrow" w:cs="Tahoma"/>
          <w:sz w:val="22"/>
          <w:szCs w:val="22"/>
          <w:rtl/>
        </w:rPr>
        <w:t xml:space="preserve">כל </w:t>
      </w:r>
      <w:r w:rsidRPr="00E40400">
        <w:rPr>
          <w:rFonts w:ascii="Arial Narrow" w:hAnsi="Arial Narrow" w:cs="Tahoma"/>
          <w:sz w:val="22"/>
          <w:szCs w:val="22"/>
          <w:rtl/>
        </w:rPr>
        <w:t>החומרים</w:t>
      </w:r>
      <w:r w:rsidR="00FD1DC4" w:rsidRPr="00E40400">
        <w:rPr>
          <w:rFonts w:ascii="Arial Narrow" w:hAnsi="Arial Narrow" w:cs="Tahoma"/>
          <w:sz w:val="22"/>
          <w:szCs w:val="22"/>
          <w:rtl/>
        </w:rPr>
        <w:t xml:space="preserve"> בהם משתמשת חברת עתיד מיזוג אוויר בע"מ קיבלו </w:t>
      </w:r>
      <w:r w:rsidR="00221CC8">
        <w:rPr>
          <w:rFonts w:ascii="Arial Narrow" w:hAnsi="Arial Narrow" w:cs="Tahoma" w:hint="cs"/>
          <w:sz w:val="22"/>
          <w:szCs w:val="22"/>
          <w:rtl/>
        </w:rPr>
        <w:t xml:space="preserve">את </w:t>
      </w:r>
      <w:r w:rsidR="00FD1DC4" w:rsidRPr="00E40400">
        <w:rPr>
          <w:rFonts w:ascii="Arial Narrow" w:hAnsi="Arial Narrow" w:cs="Tahoma"/>
          <w:sz w:val="22"/>
          <w:szCs w:val="22"/>
          <w:rtl/>
        </w:rPr>
        <w:t>אישור מכון התקנים ותו תקן 1001 לבטיחות אש.</w:t>
      </w:r>
    </w:p>
    <w:p w:rsidR="00C0347D" w:rsidRDefault="00C0347D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>
        <w:rPr>
          <w:rFonts w:ascii="Arial Narrow" w:hAnsi="Arial Narrow" w:cs="Tahoma" w:hint="cs"/>
          <w:sz w:val="22"/>
          <w:szCs w:val="22"/>
          <w:rtl/>
        </w:rPr>
        <w:t>כל העובדים בחברה הינם עובדים עתירי ניסיון המיומנים בהתקנת מערכות מיזוג ומקבלים תמיכה וליווי שוטף של מנהל הפרויקט ומהנדס החברה.</w:t>
      </w:r>
    </w:p>
    <w:p w:rsidR="002455E4" w:rsidRPr="00E40400" w:rsidRDefault="002455E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>
        <w:rPr>
          <w:rFonts w:ascii="Arial Narrow" w:hAnsi="Arial Narrow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2B9EE" wp14:editId="5D53BF38">
                <wp:simplePos x="0" y="0"/>
                <wp:positionH relativeFrom="column">
                  <wp:posOffset>-723900</wp:posOffset>
                </wp:positionH>
                <wp:positionV relativeFrom="paragraph">
                  <wp:posOffset>88265</wp:posOffset>
                </wp:positionV>
                <wp:extent cx="6581775" cy="1000125"/>
                <wp:effectExtent l="0" t="0" r="28575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86F" id="מלבן 8" o:spid="_x0000_s1026" style="position:absolute;left:0;text-align:left;margin-left:-57pt;margin-top:6.95pt;width:518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" filled="f" strokecolor="#1f4d78 [1604]" strokeweight="1pt"/>
            </w:pict>
          </mc:Fallback>
        </mc:AlternateContent>
      </w:r>
    </w:p>
    <w:p w:rsidR="002455E4" w:rsidRPr="007979A5" w:rsidRDefault="00761663" w:rsidP="002455E4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 w:rsidRPr="007979A5">
        <w:rPr>
          <w:rFonts w:ascii="Arial Narrow" w:hAnsi="Arial Narrow" w:cs="Tahoma"/>
          <w:b/>
          <w:bCs/>
          <w:sz w:val="22"/>
          <w:szCs w:val="22"/>
          <w:rtl/>
        </w:rPr>
        <w:t xml:space="preserve">חשוב לדעת </w:t>
      </w:r>
      <w:r w:rsidR="002455E4" w:rsidRPr="007979A5">
        <w:rPr>
          <w:rFonts w:ascii="Arial Narrow" w:hAnsi="Arial Narrow" w:cs="Tahoma" w:hint="cs"/>
          <w:b/>
          <w:bCs/>
          <w:sz w:val="22"/>
          <w:szCs w:val="22"/>
          <w:rtl/>
        </w:rPr>
        <w:t>!</w:t>
      </w:r>
    </w:p>
    <w:p w:rsidR="00FD1DC4" w:rsidRPr="00E40400" w:rsidRDefault="00FD1DC4" w:rsidP="00093A8C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sz w:val="22"/>
          <w:szCs w:val="22"/>
          <w:rtl/>
        </w:rPr>
        <w:t xml:space="preserve"> </w:t>
      </w:r>
      <w:r w:rsidR="00093A8C">
        <w:rPr>
          <w:rFonts w:ascii="Arial Narrow" w:hAnsi="Arial Narrow" w:cs="Tahoma" w:hint="cs"/>
          <w:sz w:val="22"/>
          <w:szCs w:val="22"/>
          <w:rtl/>
        </w:rPr>
        <w:t xml:space="preserve">מאחר וטרם קיימת הסדרה רגולטורית </w:t>
      </w:r>
      <w:r w:rsidR="007979A5">
        <w:rPr>
          <w:rFonts w:ascii="Arial Narrow" w:hAnsi="Arial Narrow" w:cs="Tahoma" w:hint="cs"/>
          <w:sz w:val="22"/>
          <w:szCs w:val="22"/>
          <w:rtl/>
        </w:rPr>
        <w:t xml:space="preserve">מלאה </w:t>
      </w:r>
      <w:r w:rsidR="00093A8C">
        <w:rPr>
          <w:rFonts w:ascii="Arial Narrow" w:hAnsi="Arial Narrow" w:cs="Tahoma" w:hint="cs"/>
          <w:sz w:val="22"/>
          <w:szCs w:val="22"/>
          <w:rtl/>
        </w:rPr>
        <w:t>של התחום -</w:t>
      </w:r>
      <w:r w:rsidR="002455E4">
        <w:rPr>
          <w:rFonts w:ascii="Arial Narrow" w:hAnsi="Arial Narrow" w:cs="Tahoma" w:hint="cs"/>
          <w:sz w:val="22"/>
          <w:szCs w:val="22"/>
          <w:rtl/>
        </w:rPr>
        <w:t>ה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מתקין שייבחר על ידכם לאחר קבלת המפתח </w:t>
      </w:r>
      <w:r w:rsidR="00093A8C">
        <w:rPr>
          <w:rFonts w:ascii="Arial Narrow" w:hAnsi="Arial Narrow" w:cs="Tahoma" w:hint="cs"/>
          <w:sz w:val="22"/>
          <w:szCs w:val="22"/>
          <w:rtl/>
        </w:rPr>
        <w:t xml:space="preserve">אינו </w:t>
      </w:r>
      <w:r w:rsidR="00C0347D">
        <w:rPr>
          <w:rFonts w:ascii="Arial Narrow" w:hAnsi="Arial Narrow" w:cs="Tahoma" w:hint="cs"/>
          <w:sz w:val="22"/>
          <w:szCs w:val="22"/>
          <w:rtl/>
        </w:rPr>
        <w:t>בהכרח בעל הידע והמיומנות הנדרש</w:t>
      </w:r>
      <w:r w:rsidR="00221CC8">
        <w:rPr>
          <w:rFonts w:ascii="Arial Narrow" w:hAnsi="Arial Narrow" w:cs="Tahoma" w:hint="cs"/>
          <w:sz w:val="22"/>
          <w:szCs w:val="22"/>
          <w:rtl/>
        </w:rPr>
        <w:t>ים</w:t>
      </w:r>
      <w:r w:rsidR="00093A8C">
        <w:rPr>
          <w:rFonts w:ascii="Arial Narrow" w:hAnsi="Arial Narrow" w:cs="Tahoma" w:hint="cs"/>
          <w:sz w:val="22"/>
          <w:szCs w:val="22"/>
          <w:rtl/>
        </w:rPr>
        <w:t xml:space="preserve"> ו</w:t>
      </w:r>
      <w:r w:rsidR="00C0347D">
        <w:rPr>
          <w:rFonts w:ascii="Arial Narrow" w:hAnsi="Arial Narrow" w:cs="Tahoma" w:hint="cs"/>
          <w:sz w:val="22"/>
          <w:szCs w:val="22"/>
          <w:rtl/>
        </w:rPr>
        <w:t xml:space="preserve">הוא 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אינו מחויב </w:t>
      </w:r>
      <w:r w:rsidR="00221CC8">
        <w:rPr>
          <w:rFonts w:ascii="Arial Narrow" w:hAnsi="Arial Narrow" w:cs="Tahoma" w:hint="cs"/>
          <w:sz w:val="22"/>
          <w:szCs w:val="22"/>
          <w:rtl/>
        </w:rPr>
        <w:t xml:space="preserve">לעשות 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שימוש בחומרים עם תו תקן של מכון התקנים </w:t>
      </w:r>
      <w:r w:rsidR="00093A8C">
        <w:rPr>
          <w:rFonts w:ascii="Arial Narrow" w:hAnsi="Arial Narrow" w:cs="Tahoma" w:hint="cs"/>
          <w:sz w:val="22"/>
          <w:szCs w:val="22"/>
          <w:rtl/>
        </w:rPr>
        <w:t xml:space="preserve"> מכאן שייתכן ויעשה </w:t>
      </w:r>
      <w:r w:rsidR="00221CC8">
        <w:rPr>
          <w:rFonts w:ascii="Arial Narrow" w:hAnsi="Arial Narrow" w:cs="Tahoma" w:hint="cs"/>
          <w:sz w:val="22"/>
          <w:szCs w:val="22"/>
          <w:rtl/>
        </w:rPr>
        <w:t xml:space="preserve">שימוש 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בחומרים שלעיתים </w:t>
      </w:r>
      <w:r w:rsidR="00761663" w:rsidRPr="00E40400">
        <w:rPr>
          <w:rFonts w:ascii="Arial Narrow" w:hAnsi="Arial Narrow" w:cs="Tahoma"/>
          <w:sz w:val="22"/>
          <w:szCs w:val="22"/>
          <w:rtl/>
        </w:rPr>
        <w:t xml:space="preserve">עלולים להזיק 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לסביבה </w:t>
      </w:r>
      <w:r w:rsidR="00093A8C">
        <w:rPr>
          <w:rFonts w:ascii="Arial Narrow" w:hAnsi="Arial Narrow" w:cs="Tahoma" w:hint="cs"/>
          <w:sz w:val="22"/>
          <w:szCs w:val="22"/>
          <w:rtl/>
        </w:rPr>
        <w:t>ולבריאותכם.</w:t>
      </w:r>
    </w:p>
    <w:p w:rsidR="00761663" w:rsidRPr="00E40400" w:rsidRDefault="00E40400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>
        <w:rPr>
          <w:rFonts w:ascii="Arial Narrow" w:hAnsi="Arial Narrow" w:cs="Tahom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8C5965" wp14:editId="4C4E56A0">
                <wp:simplePos x="0" y="0"/>
                <wp:positionH relativeFrom="column">
                  <wp:posOffset>1704975</wp:posOffset>
                </wp:positionH>
                <wp:positionV relativeFrom="paragraph">
                  <wp:posOffset>126365</wp:posOffset>
                </wp:positionV>
                <wp:extent cx="4170045" cy="238125"/>
                <wp:effectExtent l="38100" t="38100" r="97155" b="12382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045" cy="2381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AEDA1" id="מלבן מעוגל 3" o:spid="_x0000_s1026" style="position:absolute;left:0;text-align:left;margin-left:134.25pt;margin-top:9.95pt;width:328.3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FD1DC4" w:rsidRPr="00E40400" w:rsidRDefault="00E40400" w:rsidP="003F3504">
      <w:pPr>
        <w:ind w:left="-908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 w:hint="cs"/>
          <w:b/>
          <w:bCs/>
          <w:sz w:val="28"/>
          <w:szCs w:val="28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 xml:space="preserve">יתרון </w:t>
      </w:r>
      <w:r>
        <w:rPr>
          <w:rFonts w:ascii="Arial Narrow" w:hAnsi="Arial Narrow" w:cs="Tahoma" w:hint="cs"/>
          <w:b/>
          <w:bCs/>
          <w:sz w:val="28"/>
          <w:szCs w:val="28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 xml:space="preserve">שני –אחריות מלאה לכל אורך הדרך </w:t>
      </w:r>
      <w:r w:rsidR="003F3504">
        <w:rPr>
          <w:rFonts w:ascii="Arial Narrow" w:hAnsi="Arial Narrow" w:cs="Tahoma" w:hint="cs"/>
          <w:b/>
          <w:bCs/>
          <w:sz w:val="28"/>
          <w:szCs w:val="28"/>
          <w:rtl/>
        </w:rPr>
        <w:t>.</w:t>
      </w:r>
      <w:r w:rsidR="0092588F">
        <w:rPr>
          <w:rFonts w:ascii="Arial Narrow" w:hAnsi="Arial Narrow" w:cs="Tahoma" w:hint="cs"/>
          <w:b/>
          <w:bCs/>
          <w:sz w:val="28"/>
          <w:szCs w:val="28"/>
          <w:rtl/>
        </w:rPr>
        <w:t>..</w:t>
      </w:r>
    </w:p>
    <w:p w:rsidR="002455E4" w:rsidRDefault="002455E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FD1DC4" w:rsidRPr="005A5FD9" w:rsidRDefault="00FD1DC4" w:rsidP="00221CC8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5A5FD9">
        <w:rPr>
          <w:rFonts w:ascii="Arial Narrow" w:hAnsi="Arial Narrow" w:cs="Tahoma"/>
          <w:sz w:val="22"/>
          <w:szCs w:val="22"/>
          <w:rtl/>
        </w:rPr>
        <w:t>חברת הבנייה</w:t>
      </w:r>
      <w:r w:rsidR="00441049" w:rsidRPr="005A5FD9">
        <w:rPr>
          <w:rFonts w:ascii="Arial Narrow" w:hAnsi="Arial Narrow" w:cs="Tahoma"/>
          <w:sz w:val="22"/>
          <w:szCs w:val="22"/>
          <w:rtl/>
        </w:rPr>
        <w:t xml:space="preserve"> </w:t>
      </w:r>
      <w:r w:rsidRPr="005A5FD9">
        <w:rPr>
          <w:rFonts w:ascii="Arial Narrow" w:hAnsi="Arial Narrow" w:cs="Tahoma"/>
          <w:sz w:val="22"/>
          <w:szCs w:val="22"/>
          <w:rtl/>
        </w:rPr>
        <w:t>פועלת  בהתאם לחוק המכר דירות בכל הנוגע לתקופת הבדק ומבצע</w:t>
      </w:r>
      <w:r w:rsidR="00221CC8">
        <w:rPr>
          <w:rFonts w:ascii="Arial Narrow" w:hAnsi="Arial Narrow" w:cs="Tahoma" w:hint="cs"/>
          <w:sz w:val="22"/>
          <w:szCs w:val="22"/>
          <w:rtl/>
        </w:rPr>
        <w:t xml:space="preserve">ת </w:t>
      </w:r>
      <w:r w:rsidRPr="005A5FD9">
        <w:rPr>
          <w:rFonts w:ascii="Arial Narrow" w:hAnsi="Arial Narrow" w:cs="Tahoma"/>
          <w:sz w:val="22"/>
          <w:szCs w:val="22"/>
          <w:rtl/>
        </w:rPr>
        <w:t>תיקונים בהתאם.</w:t>
      </w:r>
    </w:p>
    <w:p w:rsidR="00E40400" w:rsidRDefault="00FD1DC4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 w:rsidRPr="005A5FD9">
        <w:rPr>
          <w:rFonts w:ascii="Arial Narrow" w:hAnsi="Arial Narrow" w:cs="Tahoma"/>
          <w:sz w:val="22"/>
          <w:szCs w:val="22"/>
          <w:rtl/>
        </w:rPr>
        <w:t xml:space="preserve">יחד עם זאת ככל ובוצעו </w:t>
      </w:r>
      <w:r w:rsidRPr="00221CC8">
        <w:rPr>
          <w:rFonts w:ascii="Arial Narrow" w:hAnsi="Arial Narrow" w:cs="Tahoma"/>
          <w:b/>
          <w:bCs/>
          <w:sz w:val="22"/>
          <w:szCs w:val="22"/>
          <w:rtl/>
        </w:rPr>
        <w:t xml:space="preserve">שינויים מבניים או אחרים </w:t>
      </w:r>
      <w:r w:rsidRPr="00E40400">
        <w:rPr>
          <w:rFonts w:ascii="Arial Narrow" w:hAnsi="Arial Narrow" w:cs="Tahoma"/>
          <w:b/>
          <w:bCs/>
          <w:sz w:val="22"/>
          <w:szCs w:val="22"/>
          <w:u w:val="single"/>
          <w:rtl/>
        </w:rPr>
        <w:t>לאחר קבלת המפתח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,לא תחול על חברת הבנייה האחריות לתיקון ליקויים אלו </w:t>
      </w:r>
      <w:r w:rsidR="00E40400">
        <w:rPr>
          <w:rFonts w:ascii="Arial Narrow" w:hAnsi="Arial Narrow" w:cs="Tahoma" w:hint="cs"/>
          <w:b/>
          <w:bCs/>
          <w:sz w:val="22"/>
          <w:szCs w:val="22"/>
          <w:rtl/>
        </w:rPr>
        <w:t>!</w:t>
      </w:r>
    </w:p>
    <w:p w:rsidR="002455E4" w:rsidRDefault="002455E4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</w:p>
    <w:p w:rsidR="00FD1DC4" w:rsidRDefault="00221CC8" w:rsidP="00221CC8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>
        <w:rPr>
          <w:rFonts w:ascii="Arial Narrow" w:hAnsi="Arial Narrow" w:cs="Tahoma" w:hint="cs"/>
          <w:b/>
          <w:bCs/>
          <w:sz w:val="22"/>
          <w:szCs w:val="22"/>
          <w:rtl/>
        </w:rPr>
        <w:t xml:space="preserve">עובדה זו </w:t>
      </w:r>
      <w:r w:rsidR="00FD1DC4" w:rsidRPr="00E40400">
        <w:rPr>
          <w:rFonts w:ascii="Arial Narrow" w:hAnsi="Arial Narrow" w:cs="Tahoma"/>
          <w:b/>
          <w:bCs/>
          <w:sz w:val="22"/>
          <w:szCs w:val="22"/>
          <w:rtl/>
        </w:rPr>
        <w:t>עלול</w:t>
      </w:r>
      <w:r>
        <w:rPr>
          <w:rFonts w:ascii="Arial Narrow" w:hAnsi="Arial Narrow" w:cs="Tahoma" w:hint="cs"/>
          <w:b/>
          <w:bCs/>
          <w:sz w:val="22"/>
          <w:szCs w:val="22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להותיר אתכם חשופים </w:t>
      </w:r>
      <w:r>
        <w:rPr>
          <w:rFonts w:ascii="Arial Narrow" w:hAnsi="Arial Narrow" w:cs="Tahoma" w:hint="cs"/>
          <w:b/>
          <w:bCs/>
          <w:sz w:val="22"/>
          <w:szCs w:val="22"/>
          <w:rtl/>
        </w:rPr>
        <w:t xml:space="preserve">בסבירות גבוהה </w:t>
      </w:r>
      <w:r w:rsidR="00FD1DC4" w:rsidRPr="00E40400">
        <w:rPr>
          <w:rFonts w:ascii="Arial Narrow" w:hAnsi="Arial Narrow" w:cs="Tahoma"/>
          <w:b/>
          <w:bCs/>
          <w:sz w:val="22"/>
          <w:szCs w:val="22"/>
          <w:rtl/>
        </w:rPr>
        <w:t>לנזקים שייתכנו כתוצאה מהתקנת המזגן .מתוך ניסיוננו הרב אנו מונים בפניכם את הנזקים השכיחים ביותר:</w:t>
      </w:r>
    </w:p>
    <w:p w:rsidR="00E40400" w:rsidRPr="00E40400" w:rsidRDefault="00E40400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</w:p>
    <w:p w:rsidR="00FD1DC4" w:rsidRPr="00E40400" w:rsidRDefault="00FD1DC4" w:rsidP="00221CC8">
      <w:pPr>
        <w:pStyle w:val="a3"/>
        <w:numPr>
          <w:ilvl w:val="0"/>
          <w:numId w:val="2"/>
        </w:numPr>
        <w:rPr>
          <w:rFonts w:ascii="Arial Narrow" w:hAnsi="Arial Narrow" w:cs="Tahoma"/>
          <w:b/>
          <w:bCs/>
          <w:sz w:val="22"/>
          <w:szCs w:val="22"/>
          <w:rtl/>
        </w:rPr>
      </w:pP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פגיעה במשקופים ,כמו גם פגיעה במסגרת האלומיניום של </w:t>
      </w:r>
      <w:r w:rsidR="00221CC8">
        <w:rPr>
          <w:rFonts w:ascii="Arial Narrow" w:hAnsi="Arial Narrow" w:cs="Tahoma" w:hint="cs"/>
          <w:b/>
          <w:bCs/>
          <w:sz w:val="22"/>
          <w:szCs w:val="22"/>
          <w:rtl/>
        </w:rPr>
        <w:t>חדר השירות.</w:t>
      </w:r>
    </w:p>
    <w:p w:rsidR="00FD1DC4" w:rsidRPr="00E40400" w:rsidRDefault="00FD1DC4" w:rsidP="005A5FD9">
      <w:pPr>
        <w:pStyle w:val="a3"/>
        <w:numPr>
          <w:ilvl w:val="0"/>
          <w:numId w:val="2"/>
        </w:numPr>
        <w:rPr>
          <w:rFonts w:ascii="Arial Narrow" w:hAnsi="Arial Narrow" w:cs="Tahoma"/>
          <w:b/>
          <w:bCs/>
          <w:sz w:val="22"/>
          <w:szCs w:val="22"/>
        </w:rPr>
      </w:pPr>
      <w:r w:rsidRPr="00E40400">
        <w:rPr>
          <w:rFonts w:ascii="Arial Narrow" w:hAnsi="Arial Narrow" w:cs="Tahoma"/>
          <w:b/>
          <w:bCs/>
          <w:sz w:val="22"/>
          <w:szCs w:val="22"/>
          <w:rtl/>
        </w:rPr>
        <w:t>פגיעה בכלים סניטרים ו/או פגיעה בקרמיקה ו/או בריצוף.</w:t>
      </w:r>
    </w:p>
    <w:p w:rsidR="00FD1DC4" w:rsidRPr="00E40400" w:rsidRDefault="00FD1DC4" w:rsidP="005A5FD9">
      <w:pPr>
        <w:pStyle w:val="a3"/>
        <w:numPr>
          <w:ilvl w:val="0"/>
          <w:numId w:val="2"/>
        </w:numPr>
        <w:rPr>
          <w:rFonts w:ascii="Arial Narrow" w:hAnsi="Arial Narrow" w:cs="Tahoma"/>
          <w:b/>
          <w:bCs/>
          <w:sz w:val="22"/>
          <w:szCs w:val="22"/>
        </w:rPr>
      </w:pP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פגיעה בתקינותם של </w:t>
      </w:r>
      <w:proofErr w:type="spellStart"/>
      <w:r w:rsidRPr="00E40400">
        <w:rPr>
          <w:rFonts w:ascii="Arial Narrow" w:hAnsi="Arial Narrow" w:cs="Tahoma"/>
          <w:b/>
          <w:bCs/>
          <w:sz w:val="22"/>
          <w:szCs w:val="22"/>
          <w:rtl/>
        </w:rPr>
        <w:t>הספרינקלרים</w:t>
      </w:r>
      <w:proofErr w:type="spellEnd"/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–</w:t>
      </w:r>
      <w:r w:rsidR="00E40400">
        <w:rPr>
          <w:rFonts w:ascii="Arial Narrow" w:hAnsi="Arial Narrow" w:cs="Tahoma" w:hint="cs"/>
          <w:b/>
          <w:bCs/>
          <w:sz w:val="22"/>
          <w:szCs w:val="22"/>
          <w:rtl/>
        </w:rPr>
        <w:t xml:space="preserve"> 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וזאת לאחר </w:t>
      </w:r>
      <w:r w:rsidR="00221CC8">
        <w:rPr>
          <w:rFonts w:ascii="Arial Narrow" w:hAnsi="Arial Narrow" w:cs="Tahoma" w:hint="cs"/>
          <w:b/>
          <w:bCs/>
          <w:sz w:val="22"/>
          <w:szCs w:val="22"/>
          <w:rtl/>
        </w:rPr>
        <w:t xml:space="preserve">קבלת </w:t>
      </w:r>
      <w:r w:rsidR="00E40400">
        <w:rPr>
          <w:rFonts w:ascii="Arial Narrow" w:hAnsi="Arial Narrow" w:cs="Tahoma" w:hint="cs"/>
          <w:b/>
          <w:bCs/>
          <w:sz w:val="22"/>
          <w:szCs w:val="22"/>
          <w:rtl/>
        </w:rPr>
        <w:t>אישור התקינות מ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>מכון התקנים.</w:t>
      </w:r>
    </w:p>
    <w:p w:rsidR="00FD1DC4" w:rsidRDefault="00FD1DC4" w:rsidP="005A5FD9">
      <w:pPr>
        <w:pStyle w:val="a3"/>
        <w:numPr>
          <w:ilvl w:val="0"/>
          <w:numId w:val="2"/>
        </w:numPr>
        <w:rPr>
          <w:rFonts w:ascii="Arial Narrow" w:hAnsi="Arial Narrow" w:cs="Tahoma"/>
          <w:b/>
          <w:bCs/>
          <w:sz w:val="22"/>
          <w:szCs w:val="22"/>
        </w:rPr>
      </w:pP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עבודות צבע –תהליך ההתקנה מטבעו מלכלך ומחייב צביעה נוספת של הדירה </w:t>
      </w:r>
      <w:r w:rsidR="00761663" w:rsidRPr="00E40400">
        <w:rPr>
          <w:rFonts w:ascii="Arial Narrow" w:hAnsi="Arial Narrow" w:cs="Tahoma"/>
          <w:b/>
          <w:bCs/>
          <w:sz w:val="22"/>
          <w:szCs w:val="22"/>
          <w:rtl/>
        </w:rPr>
        <w:t>.</w:t>
      </w:r>
    </w:p>
    <w:p w:rsidR="002455E4" w:rsidRDefault="002455E4" w:rsidP="002455E4">
      <w:pPr>
        <w:rPr>
          <w:rFonts w:ascii="Arial Narrow" w:hAnsi="Arial Narrow" w:cs="Tahoma"/>
          <w:b/>
          <w:bCs/>
          <w:sz w:val="22"/>
          <w:szCs w:val="22"/>
          <w:rtl/>
        </w:rPr>
      </w:pPr>
    </w:p>
    <w:p w:rsidR="002455E4" w:rsidRDefault="002455E4" w:rsidP="002455E4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2455E4" w:rsidRDefault="002455E4" w:rsidP="002455E4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2455E4" w:rsidRPr="00E22763" w:rsidRDefault="002455E4" w:rsidP="002455E4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 w:rsidRPr="00E22763">
        <w:rPr>
          <w:rFonts w:ascii="Arial Narrow" w:hAnsi="Arial Narrow" w:cs="Tahoma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-114300</wp:posOffset>
                </wp:positionV>
                <wp:extent cx="6238875" cy="800100"/>
                <wp:effectExtent l="0" t="0" r="28575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7589" id="מלבן 9" o:spid="_x0000_s1026" style="position:absolute;left:0;text-align:left;margin-left:-21.75pt;margin-top:-9pt;width:491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" filled="f" strokecolor="#1f4d78 [1604]" strokeweight="1pt"/>
            </w:pict>
          </mc:Fallback>
        </mc:AlternateContent>
      </w:r>
      <w:r w:rsidRPr="00E22763">
        <w:rPr>
          <w:rFonts w:ascii="Arial Narrow" w:hAnsi="Arial Narrow" w:cs="Tahoma" w:hint="cs"/>
          <w:b/>
          <w:bCs/>
          <w:sz w:val="22"/>
          <w:szCs w:val="22"/>
          <w:rtl/>
        </w:rPr>
        <w:t>חשוב לדעת !</w:t>
      </w:r>
    </w:p>
    <w:p w:rsidR="00FD1DC4" w:rsidRDefault="00FD1DC4" w:rsidP="002455E4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sz w:val="22"/>
          <w:szCs w:val="22"/>
          <w:rtl/>
        </w:rPr>
        <w:t>נזקים אל</w:t>
      </w:r>
      <w:r w:rsidR="002455E4">
        <w:rPr>
          <w:rFonts w:ascii="Arial Narrow" w:hAnsi="Arial Narrow" w:cs="Tahoma" w:hint="cs"/>
          <w:sz w:val="22"/>
          <w:szCs w:val="22"/>
          <w:rtl/>
        </w:rPr>
        <w:t>ו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כאמור </w:t>
      </w:r>
      <w:r w:rsidRPr="00221CC8">
        <w:rPr>
          <w:rFonts w:ascii="Arial Narrow" w:hAnsi="Arial Narrow" w:cs="Tahoma"/>
          <w:sz w:val="22"/>
          <w:szCs w:val="22"/>
          <w:u w:val="single"/>
          <w:rtl/>
        </w:rPr>
        <w:t>אינם מכוסים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 במסגרת האחריות שנותנת החברה הקבלנית וברור לכל כי ככל ויקרו הם עלולים לגרום לכם עוגמת נפש והוצאות </w:t>
      </w:r>
      <w:r w:rsidR="00441049" w:rsidRPr="00E40400">
        <w:rPr>
          <w:rFonts w:ascii="Arial Narrow" w:hAnsi="Arial Narrow" w:cs="Tahoma"/>
          <w:sz w:val="22"/>
          <w:szCs w:val="22"/>
          <w:rtl/>
        </w:rPr>
        <w:t xml:space="preserve">כספיות </w:t>
      </w:r>
      <w:r w:rsidR="00256D42">
        <w:rPr>
          <w:rFonts w:ascii="Arial Narrow" w:hAnsi="Arial Narrow" w:cs="Tahoma" w:hint="cs"/>
          <w:sz w:val="22"/>
          <w:szCs w:val="22"/>
          <w:rtl/>
        </w:rPr>
        <w:t>נ</w:t>
      </w:r>
      <w:r w:rsidRPr="00E40400">
        <w:rPr>
          <w:rFonts w:ascii="Arial Narrow" w:hAnsi="Arial Narrow" w:cs="Tahoma"/>
          <w:sz w:val="22"/>
          <w:szCs w:val="22"/>
          <w:rtl/>
        </w:rPr>
        <w:t>וספות ומיותרות.</w:t>
      </w: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093A8C" w:rsidRDefault="00093A8C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5A5FD9" w:rsidRPr="00E40400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FD1DC4" w:rsidRPr="00E40400" w:rsidRDefault="00001D3B" w:rsidP="003F3504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 w:rsidRPr="00E40400">
        <w:rPr>
          <w:rFonts w:ascii="Arial Narrow" w:hAnsi="Arial Narrow" w:cs="Taho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A217AD" wp14:editId="6073171F">
                <wp:simplePos x="0" y="0"/>
                <wp:positionH relativeFrom="column">
                  <wp:posOffset>1628140</wp:posOffset>
                </wp:positionH>
                <wp:positionV relativeFrom="paragraph">
                  <wp:posOffset>-38735</wp:posOffset>
                </wp:positionV>
                <wp:extent cx="4238625" cy="381000"/>
                <wp:effectExtent l="38100" t="38100" r="123825" b="11430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0E05" id="מלבן מעוגל 4" o:spid="_x0000_s1026" style="position:absolute;left:0;text-align:left;margin-left:128.2pt;margin-top:-3.05pt;width:333.75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E40400">
        <w:rPr>
          <w:rFonts w:ascii="Arial Narrow" w:hAnsi="Arial Narrow" w:cs="Tahoma" w:hint="cs"/>
          <w:b/>
          <w:bCs/>
          <w:sz w:val="28"/>
          <w:szCs w:val="28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 xml:space="preserve">יתרון </w:t>
      </w:r>
      <w:r w:rsidR="00E40400">
        <w:rPr>
          <w:rFonts w:ascii="Arial Narrow" w:hAnsi="Arial Narrow" w:cs="Tahoma" w:hint="cs"/>
          <w:b/>
          <w:bCs/>
          <w:sz w:val="28"/>
          <w:szCs w:val="28"/>
          <w:rtl/>
        </w:rPr>
        <w:t>ה</w:t>
      </w:r>
      <w:r w:rsidR="00FD1DC4" w:rsidRPr="00E40400">
        <w:rPr>
          <w:rFonts w:ascii="Arial Narrow" w:hAnsi="Arial Narrow" w:cs="Tahoma"/>
          <w:b/>
          <w:bCs/>
          <w:sz w:val="28"/>
          <w:szCs w:val="28"/>
          <w:rtl/>
        </w:rPr>
        <w:t>שלישי –חסכון כספי ושקט נפשי מלא</w:t>
      </w:r>
      <w:r w:rsidR="003F3504">
        <w:rPr>
          <w:rFonts w:ascii="Arial Narrow" w:hAnsi="Arial Narrow" w:cs="Tahoma" w:hint="cs"/>
          <w:b/>
          <w:bCs/>
          <w:sz w:val="28"/>
          <w:szCs w:val="28"/>
          <w:rtl/>
        </w:rPr>
        <w:t>.</w:t>
      </w: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FD1DC4" w:rsidRPr="00E40400" w:rsidRDefault="00FD1DC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sz w:val="22"/>
          <w:szCs w:val="22"/>
          <w:rtl/>
        </w:rPr>
        <w:t xml:space="preserve">חברת עתיד מחויבת לביצוע העבודה לשביעות רצונכם המלא </w:t>
      </w:r>
      <w:r w:rsidR="00441049" w:rsidRPr="00E40400">
        <w:rPr>
          <w:rFonts w:ascii="Arial Narrow" w:hAnsi="Arial Narrow" w:cs="Tahoma"/>
          <w:sz w:val="22"/>
          <w:szCs w:val="22"/>
          <w:rtl/>
        </w:rPr>
        <w:t xml:space="preserve">תוך התאמת מערכת המיזוג למערכות הקיימות בדירה, </w:t>
      </w:r>
      <w:r w:rsidRPr="00E40400">
        <w:rPr>
          <w:rFonts w:ascii="Arial Narrow" w:hAnsi="Arial Narrow" w:cs="Tahoma"/>
          <w:sz w:val="22"/>
          <w:szCs w:val="22"/>
          <w:rtl/>
        </w:rPr>
        <w:t>וזאת בחופף לתקופה בה נמצאים בדירתכם בעלי מקצוע אחרים ובשיתוף פעולה מלא איתם .</w:t>
      </w:r>
    </w:p>
    <w:p w:rsidR="00FD1DC4" w:rsidRDefault="00FD1DC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sz w:val="22"/>
          <w:szCs w:val="22"/>
          <w:rtl/>
        </w:rPr>
        <w:t>באם תבחרו להתקין את המזגן לאחר קבלת מפתח</w:t>
      </w:r>
      <w:r w:rsidR="00761663" w:rsidRPr="00E40400">
        <w:rPr>
          <w:rFonts w:ascii="Arial Narrow" w:hAnsi="Arial Narrow" w:cs="Tahoma"/>
          <w:sz w:val="22"/>
          <w:szCs w:val="22"/>
          <w:rtl/>
        </w:rPr>
        <w:t>,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התהליך יהיה כרוך ב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>הפסד ימי עבודה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בעת עבודת המתקינים בדירה.</w:t>
      </w:r>
    </w:p>
    <w:p w:rsidR="002455E4" w:rsidRDefault="002455E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  <w:r>
        <w:rPr>
          <w:rFonts w:ascii="Arial Narrow" w:hAnsi="Arial Narrow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40005</wp:posOffset>
                </wp:positionV>
                <wp:extent cx="5667375" cy="657225"/>
                <wp:effectExtent l="0" t="0" r="28575" b="2857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87EE" id="מלבן 10" o:spid="_x0000_s1026" style="position:absolute;left:0;text-align:left;margin-left:20.25pt;margin-top:3.15pt;width:446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" filled="f" strokecolor="#1f4d78 [1604]" strokeweight="1pt"/>
            </w:pict>
          </mc:Fallback>
        </mc:AlternateContent>
      </w:r>
    </w:p>
    <w:p w:rsidR="002455E4" w:rsidRPr="00E22763" w:rsidRDefault="002455E4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 w:rsidRPr="00E22763">
        <w:rPr>
          <w:rFonts w:ascii="Arial Narrow" w:hAnsi="Arial Narrow" w:cs="Tahoma" w:hint="cs"/>
          <w:b/>
          <w:bCs/>
          <w:sz w:val="22"/>
          <w:szCs w:val="22"/>
          <w:rtl/>
        </w:rPr>
        <w:t>חשוב לדעת!</w:t>
      </w:r>
    </w:p>
    <w:p w:rsidR="00FD1DC4" w:rsidRPr="00E40400" w:rsidRDefault="00FD1DC4" w:rsidP="00221CC8">
      <w:pPr>
        <w:ind w:left="-908"/>
        <w:rPr>
          <w:rFonts w:ascii="Arial Narrow" w:hAnsi="Arial Narrow" w:cs="Tahoma"/>
          <w:sz w:val="22"/>
          <w:szCs w:val="22"/>
          <w:rtl/>
        </w:rPr>
      </w:pPr>
      <w:r w:rsidRPr="00E40400">
        <w:rPr>
          <w:rFonts w:ascii="Arial Narrow" w:hAnsi="Arial Narrow" w:cs="Tahoma"/>
          <w:sz w:val="22"/>
          <w:szCs w:val="22"/>
          <w:rtl/>
        </w:rPr>
        <w:t>ככל ויה</w:t>
      </w:r>
      <w:r w:rsidR="00441049" w:rsidRPr="00E40400">
        <w:rPr>
          <w:rFonts w:ascii="Arial Narrow" w:hAnsi="Arial Narrow" w:cs="Tahoma"/>
          <w:sz w:val="22"/>
          <w:szCs w:val="22"/>
          <w:rtl/>
        </w:rPr>
        <w:t xml:space="preserve">א 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צורך בשינוי </w:t>
      </w:r>
      <w:r w:rsidR="002455E4">
        <w:rPr>
          <w:rFonts w:ascii="Arial Narrow" w:hAnsi="Arial Narrow" w:cs="Tahoma" w:hint="cs"/>
          <w:sz w:val="22"/>
          <w:szCs w:val="22"/>
          <w:rtl/>
        </w:rPr>
        <w:t>הכרוך במעורבות בעלי מקצוע נוספים שסיימו את עבודתם זה מכבר בדירה</w:t>
      </w:r>
      <w:r w:rsidRPr="00E40400">
        <w:rPr>
          <w:rFonts w:ascii="Arial Narrow" w:hAnsi="Arial Narrow" w:cs="Tahoma"/>
          <w:sz w:val="22"/>
          <w:szCs w:val="22"/>
          <w:rtl/>
        </w:rPr>
        <w:t>,</w:t>
      </w:r>
      <w:r w:rsidR="002455E4">
        <w:rPr>
          <w:rFonts w:ascii="Arial Narrow" w:hAnsi="Arial Narrow" w:cs="Tahoma" w:hint="cs"/>
          <w:sz w:val="22"/>
          <w:szCs w:val="22"/>
          <w:rtl/>
        </w:rPr>
        <w:t xml:space="preserve"> </w:t>
      </w:r>
      <w:r w:rsidRPr="00E40400">
        <w:rPr>
          <w:rFonts w:ascii="Arial Narrow" w:hAnsi="Arial Narrow" w:cs="Tahoma"/>
          <w:sz w:val="22"/>
          <w:szCs w:val="22"/>
          <w:rtl/>
        </w:rPr>
        <w:t>עלול</w:t>
      </w:r>
      <w:r w:rsidR="002455E4">
        <w:rPr>
          <w:rFonts w:ascii="Arial Narrow" w:hAnsi="Arial Narrow" w:cs="Tahoma" w:hint="cs"/>
          <w:sz w:val="22"/>
          <w:szCs w:val="22"/>
          <w:rtl/>
        </w:rPr>
        <w:t>ים להיווצר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לכם 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>עיכובים מיותרים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</w:t>
      </w:r>
      <w:r w:rsidR="00C15544">
        <w:rPr>
          <w:rFonts w:ascii="Arial Narrow" w:hAnsi="Arial Narrow" w:cs="Tahoma" w:hint="cs"/>
          <w:sz w:val="22"/>
          <w:szCs w:val="22"/>
          <w:rtl/>
        </w:rPr>
        <w:t xml:space="preserve">בלוחות הזמנים </w:t>
      </w:r>
      <w:r w:rsidR="00221CC8">
        <w:rPr>
          <w:rFonts w:ascii="Arial Narrow" w:hAnsi="Arial Narrow" w:cs="Tahoma" w:hint="cs"/>
          <w:sz w:val="22"/>
          <w:szCs w:val="22"/>
          <w:rtl/>
        </w:rPr>
        <w:t>.</w:t>
      </w:r>
      <w:r w:rsidRPr="00E40400">
        <w:rPr>
          <w:rFonts w:ascii="Arial Narrow" w:hAnsi="Arial Narrow" w:cs="Tahoma"/>
          <w:sz w:val="22"/>
          <w:szCs w:val="22"/>
          <w:rtl/>
        </w:rPr>
        <w:t xml:space="preserve"> </w:t>
      </w:r>
    </w:p>
    <w:p w:rsidR="00761663" w:rsidRPr="00C15544" w:rsidRDefault="00C15544" w:rsidP="005A5FD9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 w:rsidRPr="00E40400">
        <w:rPr>
          <w:rFonts w:ascii="Arial Narrow" w:hAnsi="Arial Narrow" w:cs="Taho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FC8827" wp14:editId="78001881">
                <wp:simplePos x="0" y="0"/>
                <wp:positionH relativeFrom="column">
                  <wp:posOffset>133351</wp:posOffset>
                </wp:positionH>
                <wp:positionV relativeFrom="paragraph">
                  <wp:posOffset>166370</wp:posOffset>
                </wp:positionV>
                <wp:extent cx="5779770" cy="495300"/>
                <wp:effectExtent l="38100" t="38100" r="106680" b="11430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495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34E67" id="מלבן מעוגל 5" o:spid="_x0000_s1026" style="position:absolute;left:0;text-align:left;margin-left:10.5pt;margin-top:13.1pt;width:455.1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5A5FD9" w:rsidRDefault="00C15544" w:rsidP="005A5FD9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>
        <w:rPr>
          <w:rFonts w:ascii="Arial Narrow" w:hAnsi="Arial Narrow" w:cs="Tahoma" w:hint="cs"/>
          <w:b/>
          <w:bCs/>
          <w:sz w:val="28"/>
          <w:szCs w:val="28"/>
          <w:rtl/>
        </w:rPr>
        <w:t>לסיכום</w:t>
      </w:r>
      <w:r w:rsidR="005A5FD9">
        <w:rPr>
          <w:rFonts w:ascii="Arial Narrow" w:hAnsi="Arial Narrow" w:cs="Tahoma" w:hint="cs"/>
          <w:b/>
          <w:bCs/>
          <w:sz w:val="28"/>
          <w:szCs w:val="28"/>
          <w:rtl/>
        </w:rPr>
        <w:t>:</w:t>
      </w:r>
    </w:p>
    <w:p w:rsidR="00C15544" w:rsidRPr="00C15544" w:rsidRDefault="005A5FD9" w:rsidP="005A5FD9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>
        <w:rPr>
          <w:rFonts w:ascii="Arial Narrow" w:hAnsi="Arial Narrow" w:cs="Tahoma" w:hint="cs"/>
          <w:b/>
          <w:bCs/>
          <w:sz w:val="28"/>
          <w:szCs w:val="28"/>
          <w:rtl/>
        </w:rPr>
        <w:t xml:space="preserve"> היתרונות של התקנת מערכת מיזוג לפני קבלת מפתח </w:t>
      </w:r>
      <w:r>
        <w:rPr>
          <w:rFonts w:ascii="Arial Narrow" w:hAnsi="Arial Narrow" w:cs="Tahoma"/>
          <w:b/>
          <w:bCs/>
          <w:sz w:val="28"/>
          <w:szCs w:val="28"/>
          <w:rtl/>
        </w:rPr>
        <w:t>–</w:t>
      </w:r>
      <w:r>
        <w:rPr>
          <w:rFonts w:ascii="Arial Narrow" w:hAnsi="Arial Narrow" w:cs="Tahoma" w:hint="cs"/>
          <w:b/>
          <w:bCs/>
          <w:sz w:val="28"/>
          <w:szCs w:val="28"/>
          <w:rtl/>
        </w:rPr>
        <w:t>ברורים!</w:t>
      </w:r>
    </w:p>
    <w:p w:rsidR="005A5FD9" w:rsidRDefault="005A5FD9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C0347D" w:rsidRPr="002455E4" w:rsidRDefault="00761663" w:rsidP="00221CC8">
      <w:pPr>
        <w:pStyle w:val="a3"/>
        <w:numPr>
          <w:ilvl w:val="0"/>
          <w:numId w:val="3"/>
        </w:numPr>
        <w:rPr>
          <w:rFonts w:ascii="Arial Narrow" w:hAnsi="Arial Narrow" w:cs="Tahoma"/>
          <w:sz w:val="22"/>
          <w:szCs w:val="22"/>
          <w:rtl/>
        </w:rPr>
      </w:pPr>
      <w:r w:rsidRPr="002455E4">
        <w:rPr>
          <w:rFonts w:ascii="Arial Narrow" w:hAnsi="Arial Narrow" w:cs="Tahoma"/>
          <w:sz w:val="22"/>
          <w:szCs w:val="22"/>
          <w:rtl/>
        </w:rPr>
        <w:t xml:space="preserve">חברת עתיד מבצעת את העבודה </w:t>
      </w:r>
      <w:r w:rsidR="00C15544" w:rsidRPr="002455E4">
        <w:rPr>
          <w:rFonts w:ascii="Arial Narrow" w:hAnsi="Arial Narrow" w:cs="Tahoma" w:hint="cs"/>
          <w:sz w:val="22"/>
          <w:szCs w:val="22"/>
          <w:rtl/>
        </w:rPr>
        <w:t xml:space="preserve">עם </w:t>
      </w:r>
      <w:r w:rsidR="00C0347D" w:rsidRPr="002455E4">
        <w:rPr>
          <w:rFonts w:ascii="Arial Narrow" w:hAnsi="Arial Narrow" w:cs="Tahoma" w:hint="cs"/>
          <w:sz w:val="22"/>
          <w:szCs w:val="22"/>
          <w:rtl/>
        </w:rPr>
        <w:t xml:space="preserve">צוותים מיומנים ועתירי ניסיון </w:t>
      </w:r>
      <w:r w:rsidR="002455E4">
        <w:rPr>
          <w:rFonts w:ascii="Arial Narrow" w:hAnsi="Arial Narrow" w:cs="Tahoma" w:hint="cs"/>
          <w:sz w:val="22"/>
          <w:szCs w:val="22"/>
          <w:rtl/>
        </w:rPr>
        <w:t>ו</w:t>
      </w:r>
      <w:r w:rsidR="00C0347D" w:rsidRPr="002455E4">
        <w:rPr>
          <w:rFonts w:ascii="Arial Narrow" w:hAnsi="Arial Narrow" w:cs="Tahoma" w:hint="cs"/>
          <w:sz w:val="22"/>
          <w:szCs w:val="22"/>
          <w:rtl/>
        </w:rPr>
        <w:t>עושה שימוש ב</w:t>
      </w:r>
      <w:r w:rsidR="00C15544" w:rsidRPr="002455E4">
        <w:rPr>
          <w:rFonts w:ascii="Arial Narrow" w:hAnsi="Arial Narrow" w:cs="Tahoma" w:hint="cs"/>
          <w:sz w:val="22"/>
          <w:szCs w:val="22"/>
          <w:rtl/>
        </w:rPr>
        <w:t xml:space="preserve">חומרים האיכותיים ביותר </w:t>
      </w:r>
      <w:r w:rsidR="00221CC8">
        <w:rPr>
          <w:rFonts w:ascii="Arial Narrow" w:hAnsi="Arial Narrow" w:cs="Tahoma" w:hint="cs"/>
          <w:sz w:val="22"/>
          <w:szCs w:val="22"/>
          <w:rtl/>
        </w:rPr>
        <w:t xml:space="preserve">המאושרים ע"י </w:t>
      </w:r>
      <w:r w:rsidR="00C15544" w:rsidRPr="002455E4">
        <w:rPr>
          <w:rFonts w:ascii="Arial Narrow" w:hAnsi="Arial Narrow" w:cs="Tahoma" w:hint="cs"/>
          <w:sz w:val="22"/>
          <w:szCs w:val="22"/>
          <w:rtl/>
        </w:rPr>
        <w:t xml:space="preserve">מכון התקנים </w:t>
      </w:r>
      <w:r w:rsidR="00C0347D" w:rsidRPr="002455E4">
        <w:rPr>
          <w:rFonts w:ascii="Arial Narrow" w:hAnsi="Arial Narrow" w:cs="Tahoma" w:hint="cs"/>
          <w:sz w:val="22"/>
          <w:szCs w:val="22"/>
          <w:rtl/>
        </w:rPr>
        <w:t>.</w:t>
      </w:r>
    </w:p>
    <w:p w:rsidR="00C15544" w:rsidRPr="002455E4" w:rsidRDefault="00C15544" w:rsidP="00221CC8">
      <w:pPr>
        <w:pStyle w:val="a3"/>
        <w:numPr>
          <w:ilvl w:val="0"/>
          <w:numId w:val="3"/>
        </w:numPr>
        <w:rPr>
          <w:rFonts w:ascii="Arial Narrow" w:hAnsi="Arial Narrow" w:cs="Tahoma"/>
          <w:sz w:val="22"/>
          <w:szCs w:val="22"/>
          <w:rtl/>
        </w:rPr>
      </w:pPr>
      <w:r w:rsidRPr="002455E4">
        <w:rPr>
          <w:rFonts w:ascii="Arial Narrow" w:hAnsi="Arial Narrow" w:cs="Tahoma" w:hint="cs"/>
          <w:sz w:val="22"/>
          <w:szCs w:val="22"/>
          <w:rtl/>
        </w:rPr>
        <w:t xml:space="preserve">העבודה מתבצעת </w:t>
      </w:r>
      <w:r w:rsidR="00761663" w:rsidRPr="002455E4">
        <w:rPr>
          <w:rFonts w:ascii="Arial Narrow" w:hAnsi="Arial Narrow" w:cs="Tahoma"/>
          <w:sz w:val="22"/>
          <w:szCs w:val="22"/>
          <w:rtl/>
        </w:rPr>
        <w:t xml:space="preserve">תוך פיקוח </w:t>
      </w:r>
      <w:r w:rsidR="00C0347D" w:rsidRPr="002455E4">
        <w:rPr>
          <w:rFonts w:ascii="Arial Narrow" w:hAnsi="Arial Narrow" w:cs="Tahoma" w:hint="cs"/>
          <w:sz w:val="22"/>
          <w:szCs w:val="22"/>
          <w:rtl/>
        </w:rPr>
        <w:t xml:space="preserve">של </w:t>
      </w:r>
      <w:r w:rsidRPr="002455E4">
        <w:rPr>
          <w:rFonts w:ascii="Arial Narrow" w:hAnsi="Arial Narrow" w:cs="Tahoma" w:hint="cs"/>
          <w:sz w:val="22"/>
          <w:szCs w:val="22"/>
          <w:rtl/>
        </w:rPr>
        <w:t xml:space="preserve">חברת הבנייה </w:t>
      </w:r>
      <w:r w:rsidR="00221CC8">
        <w:rPr>
          <w:rFonts w:ascii="Arial Narrow" w:hAnsi="Arial Narrow" w:cs="Tahoma" w:hint="cs"/>
          <w:sz w:val="22"/>
          <w:szCs w:val="22"/>
          <w:rtl/>
        </w:rPr>
        <w:t>.</w:t>
      </w:r>
      <w:r w:rsidR="00761663" w:rsidRPr="002455E4">
        <w:rPr>
          <w:rFonts w:ascii="Arial Narrow" w:hAnsi="Arial Narrow" w:cs="Tahoma"/>
          <w:sz w:val="22"/>
          <w:szCs w:val="22"/>
          <w:rtl/>
        </w:rPr>
        <w:t xml:space="preserve">תיקון </w:t>
      </w:r>
      <w:r w:rsidRPr="002455E4">
        <w:rPr>
          <w:rFonts w:ascii="Arial Narrow" w:hAnsi="Arial Narrow" w:cs="Tahoma" w:hint="cs"/>
          <w:sz w:val="22"/>
          <w:szCs w:val="22"/>
          <w:rtl/>
        </w:rPr>
        <w:t>ה</w:t>
      </w:r>
      <w:r w:rsidR="00761663" w:rsidRPr="002455E4">
        <w:rPr>
          <w:rFonts w:ascii="Arial Narrow" w:hAnsi="Arial Narrow" w:cs="Tahoma"/>
          <w:sz w:val="22"/>
          <w:szCs w:val="22"/>
          <w:rtl/>
        </w:rPr>
        <w:t xml:space="preserve">נזקים, </w:t>
      </w:r>
      <w:r w:rsidRPr="002455E4">
        <w:rPr>
          <w:rFonts w:ascii="Arial Narrow" w:hAnsi="Arial Narrow" w:cs="Tahoma" w:hint="cs"/>
          <w:sz w:val="22"/>
          <w:szCs w:val="22"/>
          <w:rtl/>
        </w:rPr>
        <w:t>באם ישנם</w:t>
      </w:r>
      <w:r w:rsidR="00761663" w:rsidRPr="002455E4">
        <w:rPr>
          <w:rFonts w:ascii="Arial Narrow" w:hAnsi="Arial Narrow" w:cs="Tahoma"/>
          <w:sz w:val="22"/>
          <w:szCs w:val="22"/>
          <w:rtl/>
        </w:rPr>
        <w:t xml:space="preserve">, </w:t>
      </w:r>
      <w:r w:rsidR="00221CC8">
        <w:rPr>
          <w:rFonts w:ascii="Arial Narrow" w:hAnsi="Arial Narrow" w:cs="Tahoma" w:hint="cs"/>
          <w:sz w:val="22"/>
          <w:szCs w:val="22"/>
          <w:rtl/>
        </w:rPr>
        <w:t xml:space="preserve">מתבצע </w:t>
      </w:r>
      <w:r w:rsidR="00761663" w:rsidRPr="002455E4">
        <w:rPr>
          <w:rFonts w:ascii="Arial Narrow" w:hAnsi="Arial Narrow" w:cs="Tahoma"/>
          <w:sz w:val="22"/>
          <w:szCs w:val="22"/>
          <w:rtl/>
        </w:rPr>
        <w:t>לפני מסירת הדירה</w:t>
      </w:r>
      <w:r w:rsidR="00C0347D" w:rsidRPr="002455E4">
        <w:rPr>
          <w:rFonts w:ascii="Arial Narrow" w:hAnsi="Arial Narrow" w:cs="Tahoma" w:hint="cs"/>
          <w:sz w:val="22"/>
          <w:szCs w:val="22"/>
          <w:rtl/>
        </w:rPr>
        <w:t xml:space="preserve">, </w:t>
      </w:r>
      <w:r w:rsidR="005A5FD9" w:rsidRPr="002455E4">
        <w:rPr>
          <w:rFonts w:ascii="Arial Narrow" w:hAnsi="Arial Narrow" w:cs="Tahoma" w:hint="cs"/>
          <w:sz w:val="22"/>
          <w:szCs w:val="22"/>
          <w:rtl/>
        </w:rPr>
        <w:t xml:space="preserve">תוך </w:t>
      </w:r>
      <w:r w:rsidRPr="002455E4">
        <w:rPr>
          <w:rFonts w:ascii="Arial Narrow" w:hAnsi="Arial Narrow" w:cs="Tahoma"/>
          <w:sz w:val="22"/>
          <w:szCs w:val="22"/>
          <w:rtl/>
        </w:rPr>
        <w:t>אחריות מלאה</w:t>
      </w:r>
      <w:r w:rsidRPr="002455E4">
        <w:rPr>
          <w:rFonts w:ascii="Arial Narrow" w:hAnsi="Arial Narrow" w:cs="Tahoma" w:hint="cs"/>
          <w:sz w:val="22"/>
          <w:szCs w:val="22"/>
          <w:rtl/>
        </w:rPr>
        <w:t xml:space="preserve"> </w:t>
      </w:r>
      <w:r w:rsidR="00C0347D" w:rsidRPr="002455E4">
        <w:rPr>
          <w:rFonts w:ascii="Arial Narrow" w:hAnsi="Arial Narrow" w:cs="Tahoma" w:hint="cs"/>
          <w:sz w:val="22"/>
          <w:szCs w:val="22"/>
          <w:rtl/>
        </w:rPr>
        <w:t>לתהליך.</w:t>
      </w:r>
    </w:p>
    <w:p w:rsidR="00C0347D" w:rsidRPr="002455E4" w:rsidRDefault="00C0347D" w:rsidP="002455E4">
      <w:pPr>
        <w:pStyle w:val="a3"/>
        <w:numPr>
          <w:ilvl w:val="0"/>
          <w:numId w:val="3"/>
        </w:numPr>
        <w:rPr>
          <w:rFonts w:ascii="Arial Narrow" w:hAnsi="Arial Narrow" w:cs="Tahoma"/>
          <w:sz w:val="22"/>
          <w:szCs w:val="22"/>
          <w:rtl/>
        </w:rPr>
      </w:pPr>
      <w:r w:rsidRPr="002455E4">
        <w:rPr>
          <w:rFonts w:ascii="Arial Narrow" w:hAnsi="Arial Narrow" w:cs="Tahoma" w:hint="cs"/>
          <w:sz w:val="22"/>
          <w:szCs w:val="22"/>
          <w:rtl/>
        </w:rPr>
        <w:t xml:space="preserve">במתווה זה אתם חוסכים זמן </w:t>
      </w:r>
      <w:r w:rsidR="005A5FD9" w:rsidRPr="002455E4">
        <w:rPr>
          <w:rFonts w:ascii="Arial Narrow" w:hAnsi="Arial Narrow" w:cs="Tahoma" w:hint="cs"/>
          <w:sz w:val="22"/>
          <w:szCs w:val="22"/>
          <w:rtl/>
        </w:rPr>
        <w:t xml:space="preserve">עבודה </w:t>
      </w:r>
      <w:r w:rsidRPr="002455E4">
        <w:rPr>
          <w:rFonts w:ascii="Arial Narrow" w:hAnsi="Arial Narrow" w:cs="Tahoma" w:hint="cs"/>
          <w:sz w:val="22"/>
          <w:szCs w:val="22"/>
          <w:rtl/>
        </w:rPr>
        <w:t>יקר וזוכים בשקט נפשי מלא.</w:t>
      </w:r>
    </w:p>
    <w:p w:rsidR="002455E4" w:rsidRDefault="002455E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2455E4" w:rsidRDefault="002455E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C15544" w:rsidRPr="00C15544" w:rsidRDefault="00C15544" w:rsidP="005A5FD9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 w:rsidRPr="00E40400">
        <w:rPr>
          <w:rFonts w:ascii="Arial Narrow" w:hAnsi="Arial Narrow" w:cs="Taho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8FB2E8" wp14:editId="2DCF37B6">
                <wp:simplePos x="0" y="0"/>
                <wp:positionH relativeFrom="column">
                  <wp:posOffset>3457574</wp:posOffset>
                </wp:positionH>
                <wp:positionV relativeFrom="paragraph">
                  <wp:posOffset>43815</wp:posOffset>
                </wp:positionV>
                <wp:extent cx="2455545" cy="390525"/>
                <wp:effectExtent l="38100" t="38100" r="116205" b="123825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3905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17FA" id="מלבן מעוגל 6" o:spid="_x0000_s1026" style="position:absolute;left:0;text-align:left;margin-left:272.25pt;margin-top:3.45pt;width:193.3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C15544" w:rsidRPr="00C15544" w:rsidRDefault="00C15544" w:rsidP="005A5FD9">
      <w:pPr>
        <w:ind w:left="-908"/>
        <w:rPr>
          <w:rFonts w:ascii="Arial Narrow" w:hAnsi="Arial Narrow" w:cs="Tahoma"/>
          <w:b/>
          <w:bCs/>
          <w:sz w:val="28"/>
          <w:szCs w:val="28"/>
          <w:rtl/>
        </w:rPr>
      </w:pPr>
      <w:r w:rsidRPr="00C15544">
        <w:rPr>
          <w:rFonts w:ascii="Arial Narrow" w:hAnsi="Arial Narrow" w:cs="Tahoma" w:hint="cs"/>
          <w:b/>
          <w:bCs/>
          <w:sz w:val="28"/>
          <w:szCs w:val="28"/>
          <w:rtl/>
        </w:rPr>
        <w:t>מה קורה לאחר ההתקנה ?</w:t>
      </w:r>
    </w:p>
    <w:p w:rsidR="002455E4" w:rsidRDefault="002455E4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761663" w:rsidRPr="00E40400" w:rsidRDefault="00C15544" w:rsidP="005A5FD9">
      <w:pPr>
        <w:ind w:left="-908"/>
        <w:rPr>
          <w:rFonts w:ascii="Arial Narrow" w:hAnsi="Arial Narrow" w:cs="Tahoma"/>
          <w:b/>
          <w:bCs/>
          <w:sz w:val="22"/>
          <w:szCs w:val="22"/>
          <w:rtl/>
        </w:rPr>
      </w:pPr>
      <w:r>
        <w:rPr>
          <w:rFonts w:ascii="Arial Narrow" w:hAnsi="Arial Narrow" w:cs="Tahoma" w:hint="cs"/>
          <w:sz w:val="22"/>
          <w:szCs w:val="22"/>
          <w:rtl/>
        </w:rPr>
        <w:t>לחבר</w:t>
      </w:r>
      <w:r w:rsidR="00C0347D">
        <w:rPr>
          <w:rFonts w:ascii="Arial Narrow" w:hAnsi="Arial Narrow" w:cs="Tahoma" w:hint="cs"/>
          <w:sz w:val="22"/>
          <w:szCs w:val="22"/>
          <w:rtl/>
        </w:rPr>
        <w:t xml:space="preserve">תנו </w:t>
      </w:r>
      <w:r w:rsidR="00761663" w:rsidRPr="00E40400">
        <w:rPr>
          <w:rFonts w:ascii="Arial Narrow" w:hAnsi="Arial Narrow" w:cs="Tahoma"/>
          <w:sz w:val="22"/>
          <w:szCs w:val="22"/>
          <w:rtl/>
        </w:rPr>
        <w:t xml:space="preserve">מערך שירות </w:t>
      </w:r>
      <w:r>
        <w:rPr>
          <w:rFonts w:ascii="Arial Narrow" w:hAnsi="Arial Narrow" w:cs="Tahoma" w:hint="cs"/>
          <w:sz w:val="22"/>
          <w:szCs w:val="22"/>
          <w:rtl/>
        </w:rPr>
        <w:t xml:space="preserve">המונה מחלקת שרות </w:t>
      </w:r>
      <w:r w:rsidR="00C0347D">
        <w:rPr>
          <w:rFonts w:ascii="Arial Narrow" w:hAnsi="Arial Narrow" w:cs="Tahoma" w:hint="cs"/>
          <w:sz w:val="22"/>
          <w:szCs w:val="22"/>
          <w:rtl/>
        </w:rPr>
        <w:t>לקוחות מ</w:t>
      </w:r>
      <w:r w:rsidR="00F44E09">
        <w:rPr>
          <w:rFonts w:ascii="Arial Narrow" w:hAnsi="Arial Narrow" w:cs="Tahoma" w:hint="cs"/>
          <w:sz w:val="22"/>
          <w:szCs w:val="22"/>
          <w:rtl/>
        </w:rPr>
        <w:t xml:space="preserve">יומנת </w:t>
      </w:r>
      <w:r w:rsidR="00C0347D">
        <w:rPr>
          <w:rFonts w:ascii="Arial Narrow" w:hAnsi="Arial Narrow" w:cs="Tahoma" w:hint="cs"/>
          <w:sz w:val="22"/>
          <w:szCs w:val="22"/>
          <w:rtl/>
        </w:rPr>
        <w:t xml:space="preserve">ומערך טכנאים </w:t>
      </w:r>
      <w:r w:rsidR="00F44E09">
        <w:rPr>
          <w:rFonts w:ascii="Arial Narrow" w:hAnsi="Arial Narrow" w:cs="Tahoma" w:hint="cs"/>
          <w:sz w:val="22"/>
          <w:szCs w:val="22"/>
          <w:rtl/>
        </w:rPr>
        <w:t xml:space="preserve">מקצועיים </w:t>
      </w:r>
      <w:r w:rsidR="00C0347D">
        <w:rPr>
          <w:rFonts w:ascii="Arial Narrow" w:hAnsi="Arial Narrow" w:cs="Tahoma" w:hint="cs"/>
          <w:sz w:val="22"/>
          <w:szCs w:val="22"/>
          <w:rtl/>
        </w:rPr>
        <w:t>בפריסה ארצית.</w:t>
      </w:r>
    </w:p>
    <w:p w:rsidR="00761663" w:rsidRPr="00E40400" w:rsidRDefault="00761663" w:rsidP="005A5FD9">
      <w:pPr>
        <w:ind w:left="-908"/>
        <w:rPr>
          <w:rFonts w:ascii="Arial Narrow" w:hAnsi="Arial Narrow" w:cs="Tahoma"/>
          <w:sz w:val="22"/>
          <w:szCs w:val="22"/>
          <w:rtl/>
        </w:rPr>
      </w:pPr>
    </w:p>
    <w:p w:rsidR="00FD1DC4" w:rsidRPr="00E40400" w:rsidRDefault="00FD1DC4" w:rsidP="005A5FD9">
      <w:pPr>
        <w:rPr>
          <w:rFonts w:ascii="Arial Narrow" w:hAnsi="Arial Narrow" w:cs="Tahoma"/>
          <w:b/>
          <w:bCs/>
          <w:sz w:val="22"/>
          <w:szCs w:val="22"/>
          <w:rtl/>
        </w:rPr>
      </w:pPr>
    </w:p>
    <w:p w:rsidR="00FD1DC4" w:rsidRPr="00E40400" w:rsidRDefault="00FD1DC4" w:rsidP="005A5FD9">
      <w:pPr>
        <w:rPr>
          <w:rFonts w:ascii="Arial Narrow" w:hAnsi="Arial Narrow" w:cs="Tahoma"/>
          <w:b/>
          <w:bCs/>
          <w:sz w:val="22"/>
          <w:szCs w:val="22"/>
        </w:rPr>
      </w:pPr>
    </w:p>
    <w:p w:rsidR="00FD1DC4" w:rsidRPr="00E40400" w:rsidRDefault="00FD1DC4" w:rsidP="005A5FD9">
      <w:pPr>
        <w:ind w:left="5760"/>
        <w:rPr>
          <w:rFonts w:ascii="Arial Narrow" w:hAnsi="Arial Narrow" w:cs="Tahoma"/>
          <w:b/>
          <w:bCs/>
          <w:sz w:val="22"/>
          <w:szCs w:val="22"/>
          <w:rtl/>
        </w:rPr>
      </w:pP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נשמח לעמוד </w:t>
      </w:r>
      <w:r w:rsidR="00C13C6A">
        <w:rPr>
          <w:rFonts w:ascii="Arial Narrow" w:hAnsi="Arial Narrow" w:cs="Tahoma" w:hint="cs"/>
          <w:b/>
          <w:bCs/>
          <w:sz w:val="22"/>
          <w:szCs w:val="22"/>
          <w:rtl/>
        </w:rPr>
        <w:t>ל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>שירותכם</w:t>
      </w:r>
      <w:r w:rsidR="00761663"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בכל עת 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>,</w:t>
      </w:r>
    </w:p>
    <w:p w:rsidR="00FD1DC4" w:rsidRPr="00E40400" w:rsidRDefault="00FD1DC4" w:rsidP="005A5FD9">
      <w:pPr>
        <w:ind w:left="5760"/>
        <w:rPr>
          <w:rFonts w:ascii="Arial Narrow" w:hAnsi="Arial Narrow" w:cs="Tahoma"/>
          <w:b/>
          <w:bCs/>
          <w:sz w:val="22"/>
          <w:szCs w:val="22"/>
          <w:rtl/>
        </w:rPr>
      </w:pPr>
      <w:r w:rsidRPr="00E40400">
        <w:rPr>
          <w:rFonts w:ascii="Arial Narrow" w:hAnsi="Arial Narrow" w:cs="Tahoma"/>
          <w:b/>
          <w:bCs/>
          <w:sz w:val="22"/>
          <w:szCs w:val="22"/>
          <w:rtl/>
        </w:rPr>
        <w:t>עתיד מיזוג אוויר בע"מ</w:t>
      </w:r>
    </w:p>
    <w:p w:rsidR="002455E4" w:rsidRDefault="002455E4" w:rsidP="002455E4">
      <w:pPr>
        <w:ind w:left="-1050" w:firstLine="284"/>
        <w:rPr>
          <w:rFonts w:ascii="Arial Narrow" w:hAnsi="Arial Narrow" w:cs="Tahoma"/>
          <w:sz w:val="22"/>
          <w:szCs w:val="22"/>
          <w:rtl/>
        </w:rPr>
      </w:pPr>
    </w:p>
    <w:p w:rsidR="002455E4" w:rsidRDefault="002455E4" w:rsidP="002455E4">
      <w:pPr>
        <w:ind w:left="-1050" w:firstLine="284"/>
        <w:rPr>
          <w:rFonts w:ascii="Arial Narrow" w:hAnsi="Arial Narrow" w:cs="Tahoma"/>
          <w:sz w:val="22"/>
          <w:szCs w:val="22"/>
          <w:rtl/>
        </w:rPr>
      </w:pPr>
    </w:p>
    <w:p w:rsidR="002455E4" w:rsidRDefault="002455E4" w:rsidP="002455E4">
      <w:pPr>
        <w:ind w:left="-1050" w:firstLine="284"/>
        <w:rPr>
          <w:rFonts w:ascii="Arial Narrow" w:hAnsi="Arial Narrow" w:cs="Tahoma"/>
          <w:sz w:val="22"/>
          <w:szCs w:val="22"/>
          <w:rtl/>
        </w:rPr>
      </w:pPr>
    </w:p>
    <w:p w:rsidR="002455E4" w:rsidRDefault="002455E4" w:rsidP="002455E4">
      <w:pPr>
        <w:ind w:left="-1050" w:firstLine="284"/>
        <w:rPr>
          <w:rFonts w:ascii="Arial Narrow" w:hAnsi="Arial Narrow" w:cs="Tahoma"/>
          <w:sz w:val="22"/>
          <w:szCs w:val="22"/>
          <w:rtl/>
        </w:rPr>
      </w:pPr>
    </w:p>
    <w:p w:rsidR="003F3504" w:rsidRDefault="00C51849" w:rsidP="002455E4">
      <w:pPr>
        <w:ind w:left="-1050" w:firstLine="284"/>
        <w:rPr>
          <w:rFonts w:ascii="Arial Narrow" w:hAnsi="Arial Narrow" w:cs="Tahoma"/>
          <w:sz w:val="22"/>
          <w:szCs w:val="22"/>
          <w:rtl/>
        </w:rPr>
      </w:pPr>
      <w:r>
        <w:rPr>
          <w:rFonts w:ascii="Arial Narrow" w:hAnsi="Arial Narrow" w:cs="Tahoma" w:hint="cs"/>
          <w:sz w:val="22"/>
          <w:szCs w:val="22"/>
          <w:rtl/>
        </w:rPr>
        <w:t xml:space="preserve">ניתן ליצור </w:t>
      </w:r>
      <w:proofErr w:type="spellStart"/>
      <w:r>
        <w:rPr>
          <w:rFonts w:ascii="Arial Narrow" w:hAnsi="Arial Narrow" w:cs="Tahoma" w:hint="cs"/>
          <w:sz w:val="22"/>
          <w:szCs w:val="22"/>
          <w:rtl/>
        </w:rPr>
        <w:t>ע</w:t>
      </w:r>
      <w:r w:rsidR="002455E4">
        <w:rPr>
          <w:rFonts w:ascii="Arial Narrow" w:hAnsi="Arial Narrow" w:cs="Tahoma" w:hint="cs"/>
          <w:sz w:val="22"/>
          <w:szCs w:val="22"/>
          <w:rtl/>
        </w:rPr>
        <w:t>י</w:t>
      </w:r>
      <w:r>
        <w:rPr>
          <w:rFonts w:ascii="Arial Narrow" w:hAnsi="Arial Narrow" w:cs="Tahoma" w:hint="cs"/>
          <w:sz w:val="22"/>
          <w:szCs w:val="22"/>
          <w:rtl/>
        </w:rPr>
        <w:t>מנו</w:t>
      </w:r>
      <w:proofErr w:type="spellEnd"/>
      <w:r>
        <w:rPr>
          <w:rFonts w:ascii="Arial Narrow" w:hAnsi="Arial Narrow" w:cs="Tahoma" w:hint="cs"/>
          <w:sz w:val="22"/>
          <w:szCs w:val="22"/>
          <w:rtl/>
        </w:rPr>
        <w:t xml:space="preserve"> קשר בטלפון : 08-9421241</w:t>
      </w:r>
      <w:r w:rsidR="003F3504">
        <w:rPr>
          <w:rFonts w:ascii="Arial Narrow" w:hAnsi="Arial Narrow" w:cs="Tahoma" w:hint="cs"/>
          <w:sz w:val="22"/>
          <w:szCs w:val="22"/>
          <w:rtl/>
        </w:rPr>
        <w:t xml:space="preserve"> </w:t>
      </w:r>
    </w:p>
    <w:p w:rsidR="00DA51BB" w:rsidRDefault="003F3504" w:rsidP="002455E4">
      <w:pPr>
        <w:ind w:left="-1050" w:firstLine="284"/>
        <w:rPr>
          <w:rFonts w:ascii="Arial Narrow" w:hAnsi="Arial Narrow" w:cs="Tahoma"/>
          <w:sz w:val="22"/>
          <w:szCs w:val="22"/>
          <w:rtl/>
        </w:rPr>
      </w:pPr>
      <w:r>
        <w:rPr>
          <w:rFonts w:ascii="Arial Narrow" w:hAnsi="Arial Narrow" w:cs="Tahoma" w:hint="cs"/>
          <w:sz w:val="22"/>
          <w:szCs w:val="22"/>
          <w:rtl/>
        </w:rPr>
        <w:t>בפקס: 08-9421920</w:t>
      </w:r>
    </w:p>
    <w:p w:rsidR="00C51849" w:rsidRPr="00E40400" w:rsidRDefault="00C51849" w:rsidP="002455E4">
      <w:pPr>
        <w:ind w:left="-1050" w:firstLine="28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 w:hint="cs"/>
          <w:sz w:val="22"/>
          <w:szCs w:val="22"/>
          <w:rtl/>
        </w:rPr>
        <w:t>וכן באתר האינטרנט בכתובתנו :</w:t>
      </w:r>
      <w:r w:rsidRPr="00C51849">
        <w:rPr>
          <w:rFonts w:ascii="Arial Narrow" w:hAnsi="Arial Narrow" w:cs="Tahoma"/>
          <w:b/>
          <w:bCs/>
          <w:sz w:val="22"/>
          <w:szCs w:val="22"/>
          <w:rtl/>
        </w:rPr>
        <w:t xml:space="preserve"> </w:t>
      </w:r>
      <w:hyperlink r:id="rId6" w:history="1">
        <w:r w:rsidRPr="00E40400">
          <w:rPr>
            <w:rStyle w:val="Hyperlink"/>
            <w:rFonts w:ascii="Arial Narrow" w:hAnsi="Arial Narrow" w:cs="Tahoma"/>
            <w:b/>
            <w:bCs/>
            <w:sz w:val="22"/>
            <w:szCs w:val="22"/>
          </w:rPr>
          <w:t>http://www.atidair.co.il</w:t>
        </w:r>
      </w:hyperlink>
      <w:r w:rsidRPr="00E40400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E40400">
        <w:rPr>
          <w:rFonts w:ascii="Arial Narrow" w:hAnsi="Arial Narrow" w:cs="Tahoma"/>
          <w:b/>
          <w:bCs/>
          <w:sz w:val="22"/>
          <w:szCs w:val="22"/>
          <w:rtl/>
        </w:rPr>
        <w:t xml:space="preserve"> </w:t>
      </w:r>
    </w:p>
    <w:sectPr w:rsidR="00C51849" w:rsidRPr="00E40400" w:rsidSect="00657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0966"/>
    <w:multiLevelType w:val="hybridMultilevel"/>
    <w:tmpl w:val="D9C27FE2"/>
    <w:lvl w:ilvl="0" w:tplc="0409000D">
      <w:start w:val="1"/>
      <w:numFmt w:val="bullet"/>
      <w:lvlText w:val=""/>
      <w:lvlJc w:val="left"/>
      <w:pPr>
        <w:ind w:left="-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">
    <w:nsid w:val="6A4C2E03"/>
    <w:multiLevelType w:val="multilevel"/>
    <w:tmpl w:val="C02E481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">
    <w:nsid w:val="735C53B1"/>
    <w:multiLevelType w:val="hybridMultilevel"/>
    <w:tmpl w:val="52CA8FA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C4"/>
    <w:rsid w:val="00001D3B"/>
    <w:rsid w:val="00093A8C"/>
    <w:rsid w:val="001958F0"/>
    <w:rsid w:val="00221CC8"/>
    <w:rsid w:val="002455E4"/>
    <w:rsid w:val="00256D42"/>
    <w:rsid w:val="00344158"/>
    <w:rsid w:val="003F3504"/>
    <w:rsid w:val="00441049"/>
    <w:rsid w:val="005A5FD9"/>
    <w:rsid w:val="0065714E"/>
    <w:rsid w:val="00761663"/>
    <w:rsid w:val="007979A5"/>
    <w:rsid w:val="0086496E"/>
    <w:rsid w:val="0092588F"/>
    <w:rsid w:val="0098078B"/>
    <w:rsid w:val="00AD088A"/>
    <w:rsid w:val="00C0347D"/>
    <w:rsid w:val="00C13C6A"/>
    <w:rsid w:val="00C15544"/>
    <w:rsid w:val="00C51849"/>
    <w:rsid w:val="00D93B9F"/>
    <w:rsid w:val="00DA51BB"/>
    <w:rsid w:val="00E129C7"/>
    <w:rsid w:val="00E22763"/>
    <w:rsid w:val="00E40400"/>
    <w:rsid w:val="00F44E09"/>
    <w:rsid w:val="00F72C6D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34251-52FB-4797-B237-7ED4B64E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FD1DC4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FD1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FD9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A5FD9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dair.co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Goldman</dc:creator>
  <cp:keywords/>
  <dc:description/>
  <cp:lastModifiedBy>Libi Goldman</cp:lastModifiedBy>
  <cp:revision>2</cp:revision>
  <cp:lastPrinted>2019-10-30T11:10:00Z</cp:lastPrinted>
  <dcterms:created xsi:type="dcterms:W3CDTF">2020-03-31T07:14:00Z</dcterms:created>
  <dcterms:modified xsi:type="dcterms:W3CDTF">2020-03-31T07:14:00Z</dcterms:modified>
</cp:coreProperties>
</file>